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6519" w:rsidRPr="009C4E9A" w:rsidRDefault="00856519">
      <w:pPr>
        <w:jc w:val="center"/>
        <w:rPr>
          <w:b/>
          <w:sz w:val="40"/>
          <w:szCs w:val="40"/>
        </w:rPr>
      </w:pPr>
      <w:r w:rsidRPr="009C4E9A">
        <w:rPr>
          <w:b/>
          <w:sz w:val="40"/>
          <w:szCs w:val="40"/>
        </w:rPr>
        <w:t>Kupní smlouva</w:t>
      </w:r>
    </w:p>
    <w:p w:rsidR="00856519" w:rsidRPr="009C4E9A" w:rsidRDefault="00856519"/>
    <w:p w:rsidR="00465B5E" w:rsidRPr="00012C61" w:rsidRDefault="00465B5E" w:rsidP="00465B5E">
      <w:pPr>
        <w:jc w:val="center"/>
        <w:rPr>
          <w:sz w:val="22"/>
          <w:szCs w:val="22"/>
        </w:rPr>
      </w:pPr>
      <w:r w:rsidRPr="00012C61">
        <w:rPr>
          <w:sz w:val="22"/>
          <w:szCs w:val="22"/>
        </w:rPr>
        <w:t>uzavřená podle ustanovení § 2079 a násl. zákona č. 89/2012 Sb., občanského zákoníku v platném znění</w:t>
      </w:r>
    </w:p>
    <w:p w:rsidR="00856519" w:rsidRPr="00012C61" w:rsidRDefault="00856519">
      <w:pPr>
        <w:rPr>
          <w:sz w:val="16"/>
          <w:szCs w:val="16"/>
        </w:rPr>
      </w:pPr>
    </w:p>
    <w:p w:rsidR="00856519" w:rsidRPr="00A65140" w:rsidRDefault="00465B5E" w:rsidP="0066670C">
      <w:pPr>
        <w:jc w:val="center"/>
        <w:rPr>
          <w:b/>
        </w:rPr>
      </w:pPr>
      <w:r w:rsidRPr="006C032F">
        <w:rPr>
          <w:b/>
        </w:rPr>
        <w:t>Číslo smlouvy prodávajícího</w:t>
      </w:r>
      <w:r w:rsidR="00856519" w:rsidRPr="006C032F">
        <w:rPr>
          <w:b/>
        </w:rPr>
        <w:t>:</w:t>
      </w:r>
      <w:r w:rsidR="001E436B">
        <w:rPr>
          <w:b/>
        </w:rPr>
        <w:t xml:space="preserve"> </w:t>
      </w:r>
      <w:r w:rsidR="00CE6A4E">
        <w:rPr>
          <w:b/>
        </w:rPr>
        <w:t>……</w:t>
      </w:r>
      <w:r w:rsidR="005661AE" w:rsidRPr="00F525D4">
        <w:rPr>
          <w:b/>
        </w:rPr>
        <w:t>/K</w:t>
      </w:r>
      <w:r w:rsidR="00F525D4" w:rsidRPr="00F525D4">
        <w:rPr>
          <w:b/>
        </w:rPr>
        <w:t>U</w:t>
      </w:r>
      <w:r w:rsidR="005661AE" w:rsidRPr="00F525D4">
        <w:rPr>
          <w:b/>
        </w:rPr>
        <w:t>/201</w:t>
      </w:r>
      <w:r w:rsidR="00C859C8">
        <w:rPr>
          <w:b/>
        </w:rPr>
        <w:t>9</w:t>
      </w:r>
    </w:p>
    <w:p w:rsidR="00856519" w:rsidRPr="009C4E9A" w:rsidRDefault="00856519"/>
    <w:p w:rsidR="00856519" w:rsidRPr="00A65140" w:rsidRDefault="00856519" w:rsidP="00732D9B">
      <w:pPr>
        <w:jc w:val="center"/>
        <w:rPr>
          <w:b/>
        </w:rPr>
      </w:pPr>
      <w:r w:rsidRPr="00A65140">
        <w:rPr>
          <w:b/>
        </w:rPr>
        <w:t>I.</w:t>
      </w:r>
    </w:p>
    <w:p w:rsidR="00856519" w:rsidRPr="00A65140" w:rsidRDefault="00856519" w:rsidP="00732D9B">
      <w:pPr>
        <w:jc w:val="center"/>
        <w:rPr>
          <w:b/>
        </w:rPr>
      </w:pPr>
      <w:r w:rsidRPr="00A65140">
        <w:rPr>
          <w:b/>
        </w:rPr>
        <w:t>Smluvní strany</w:t>
      </w:r>
    </w:p>
    <w:p w:rsidR="00856519" w:rsidRPr="009C4E9A" w:rsidRDefault="00856519">
      <w:pPr>
        <w:rPr>
          <w:b/>
        </w:rPr>
      </w:pPr>
    </w:p>
    <w:p w:rsidR="00856519" w:rsidRPr="00A65140" w:rsidRDefault="00856519">
      <w:pPr>
        <w:jc w:val="both"/>
        <w:rPr>
          <w:b/>
        </w:rPr>
      </w:pPr>
      <w:r w:rsidRPr="00012C61">
        <w:rPr>
          <w:sz w:val="22"/>
          <w:szCs w:val="22"/>
        </w:rPr>
        <w:t xml:space="preserve">     </w:t>
      </w:r>
      <w:r w:rsidRPr="00A65140">
        <w:t xml:space="preserve">Prodávající:   </w:t>
      </w:r>
    </w:p>
    <w:p w:rsidR="00856519" w:rsidRPr="00A65140" w:rsidRDefault="00856519" w:rsidP="00531517">
      <w:pPr>
        <w:widowControl w:val="0"/>
        <w:autoSpaceDE w:val="0"/>
        <w:autoSpaceDN w:val="0"/>
        <w:adjustRightInd w:val="0"/>
        <w:ind w:left="709"/>
        <w:rPr>
          <w:b/>
        </w:rPr>
      </w:pPr>
      <w:r w:rsidRPr="00A65140">
        <w:rPr>
          <w:b/>
        </w:rPr>
        <w:t>Krajská správa a údržba silnic Karlovarského kraje, příspěvková organizace</w:t>
      </w:r>
    </w:p>
    <w:p w:rsidR="00856519" w:rsidRPr="00A65140" w:rsidRDefault="002B5565">
      <w:pPr>
        <w:widowControl w:val="0"/>
        <w:autoSpaceDE w:val="0"/>
        <w:autoSpaceDN w:val="0"/>
        <w:adjustRightInd w:val="0"/>
        <w:ind w:left="1068" w:hanging="360"/>
      </w:pPr>
      <w:r w:rsidRPr="00A65140">
        <w:t>se sídlem:</w:t>
      </w:r>
      <w:r w:rsidR="00D02DEC">
        <w:t xml:space="preserve"> </w:t>
      </w:r>
      <w:r w:rsidR="00D02DEC" w:rsidRPr="00A65140">
        <w:t>Sokolov</w:t>
      </w:r>
      <w:r w:rsidR="00D02DEC">
        <w:t>,</w:t>
      </w:r>
      <w:r w:rsidRPr="00A65140">
        <w:t xml:space="preserve"> Chebská 282, </w:t>
      </w:r>
      <w:r w:rsidR="00856519" w:rsidRPr="00A65140">
        <w:t>PSČ 356 0</w:t>
      </w:r>
      <w:r w:rsidR="00EE5E5A">
        <w:t>1</w:t>
      </w:r>
      <w:r w:rsidR="00856519" w:rsidRPr="00A65140">
        <w:t xml:space="preserve">  </w:t>
      </w:r>
    </w:p>
    <w:p w:rsidR="00856519" w:rsidRPr="00A65140" w:rsidRDefault="00856519">
      <w:pPr>
        <w:widowControl w:val="0"/>
        <w:autoSpaceDE w:val="0"/>
        <w:autoSpaceDN w:val="0"/>
        <w:adjustRightInd w:val="0"/>
        <w:ind w:left="1068" w:hanging="360"/>
      </w:pPr>
      <w:r w:rsidRPr="00A65140">
        <w:t>zast</w:t>
      </w:r>
      <w:r w:rsidR="00952144">
        <w:t>oupená ředitelem organizace Ing</w:t>
      </w:r>
      <w:r w:rsidR="00952144" w:rsidRPr="00DA5580">
        <w:t>. Jan</w:t>
      </w:r>
      <w:r w:rsidR="00952144">
        <w:t>em</w:t>
      </w:r>
      <w:r w:rsidR="00952144" w:rsidRPr="00DA5580">
        <w:t xml:space="preserve"> Lichtneger</w:t>
      </w:r>
      <w:r w:rsidR="00952144">
        <w:t>em</w:t>
      </w:r>
    </w:p>
    <w:p w:rsidR="00856519" w:rsidRPr="00A65140" w:rsidRDefault="00856519">
      <w:pPr>
        <w:widowControl w:val="0"/>
        <w:autoSpaceDE w:val="0"/>
        <w:autoSpaceDN w:val="0"/>
        <w:adjustRightInd w:val="0"/>
        <w:ind w:left="1068" w:hanging="360"/>
      </w:pPr>
      <w:r w:rsidRPr="00A65140">
        <w:t xml:space="preserve">IČ:   </w:t>
      </w:r>
      <w:r w:rsidRPr="00A65140">
        <w:tab/>
        <w:t>70947023</w:t>
      </w:r>
    </w:p>
    <w:p w:rsidR="00856519" w:rsidRPr="00A65140" w:rsidRDefault="00856519">
      <w:pPr>
        <w:widowControl w:val="0"/>
        <w:autoSpaceDE w:val="0"/>
        <w:autoSpaceDN w:val="0"/>
        <w:adjustRightInd w:val="0"/>
        <w:ind w:left="1068" w:hanging="360"/>
      </w:pPr>
      <w:r w:rsidRPr="00A65140">
        <w:t xml:space="preserve">DIČ: </w:t>
      </w:r>
      <w:r w:rsidRPr="00A65140">
        <w:tab/>
        <w:t>CZ70947023</w:t>
      </w:r>
    </w:p>
    <w:p w:rsidR="007B653A" w:rsidRPr="00A65140" w:rsidRDefault="007B653A">
      <w:pPr>
        <w:widowControl w:val="0"/>
        <w:autoSpaceDE w:val="0"/>
        <w:autoSpaceDN w:val="0"/>
        <w:adjustRightInd w:val="0"/>
        <w:ind w:left="1068" w:hanging="360"/>
      </w:pPr>
      <w:r w:rsidRPr="00A65140">
        <w:t>Bankovní spojení: Komerčn</w:t>
      </w:r>
      <w:r w:rsidR="001A19BE">
        <w:t xml:space="preserve">í banka, a.s., pobočka Karlovy </w:t>
      </w:r>
      <w:r w:rsidRPr="00A65140">
        <w:t>Vary</w:t>
      </w:r>
    </w:p>
    <w:p w:rsidR="007B653A" w:rsidRPr="00A65140" w:rsidRDefault="007B653A">
      <w:pPr>
        <w:widowControl w:val="0"/>
        <w:autoSpaceDE w:val="0"/>
        <w:autoSpaceDN w:val="0"/>
        <w:adjustRightInd w:val="0"/>
        <w:ind w:left="1068" w:hanging="360"/>
      </w:pPr>
      <w:r w:rsidRPr="00A65140">
        <w:t>Číslo účtu: 78-2496840247/0100</w:t>
      </w:r>
    </w:p>
    <w:p w:rsidR="007B653A" w:rsidRPr="00A65140" w:rsidRDefault="004D053F">
      <w:pPr>
        <w:widowControl w:val="0"/>
        <w:autoSpaceDE w:val="0"/>
        <w:autoSpaceDN w:val="0"/>
        <w:adjustRightInd w:val="0"/>
        <w:ind w:left="1068" w:hanging="360"/>
      </w:pPr>
      <w:r>
        <w:t>Odpovědný pracovník</w:t>
      </w:r>
      <w:r w:rsidR="007B653A" w:rsidRPr="00A65140">
        <w:t xml:space="preserve">: </w:t>
      </w:r>
      <w:r w:rsidR="00EE5E5A">
        <w:t>Jiři</w:t>
      </w:r>
      <w:r w:rsidR="00C95D73">
        <w:t>na B</w:t>
      </w:r>
      <w:r w:rsidR="00EE5E5A">
        <w:t>areš</w:t>
      </w:r>
      <w:r w:rsidR="00C95D73">
        <w:t>ová</w:t>
      </w:r>
      <w:r w:rsidR="00A848A3" w:rsidRPr="00A65140">
        <w:t xml:space="preserve">, tel. </w:t>
      </w:r>
      <w:r w:rsidR="00EE5E5A">
        <w:t>602</w:t>
      </w:r>
      <w:r w:rsidR="00A872AE">
        <w:t> </w:t>
      </w:r>
      <w:r w:rsidR="00EE5E5A">
        <w:t>190</w:t>
      </w:r>
      <w:r w:rsidR="00A872AE">
        <w:t xml:space="preserve"> </w:t>
      </w:r>
      <w:r w:rsidR="00EE5E5A">
        <w:t>596</w:t>
      </w:r>
    </w:p>
    <w:p w:rsidR="007B653A" w:rsidRPr="00A65140" w:rsidRDefault="007B653A">
      <w:pPr>
        <w:widowControl w:val="0"/>
        <w:autoSpaceDE w:val="0"/>
        <w:autoSpaceDN w:val="0"/>
        <w:adjustRightInd w:val="0"/>
        <w:ind w:left="1068" w:hanging="360"/>
      </w:pPr>
      <w:r w:rsidRPr="00A65140">
        <w:t xml:space="preserve">Zřizovací listina </w:t>
      </w:r>
      <w:r w:rsidR="00DE3127" w:rsidRPr="00DE3127">
        <w:t>ze dne 13. 12. 2001</w:t>
      </w:r>
    </w:p>
    <w:p w:rsidR="007B653A" w:rsidRPr="00A65140" w:rsidRDefault="007B653A">
      <w:pPr>
        <w:widowControl w:val="0"/>
        <w:autoSpaceDE w:val="0"/>
        <w:autoSpaceDN w:val="0"/>
        <w:adjustRightInd w:val="0"/>
        <w:ind w:left="1068" w:hanging="360"/>
      </w:pPr>
      <w:r w:rsidRPr="00A65140">
        <w:t xml:space="preserve">Výpis z obchodního rejstříku vedený u Krajského soudu v Plzni, oddíl </w:t>
      </w:r>
      <w:proofErr w:type="spellStart"/>
      <w:r w:rsidRPr="00A65140">
        <w:t>Pr</w:t>
      </w:r>
      <w:proofErr w:type="spellEnd"/>
      <w:r w:rsidRPr="00A65140">
        <w:t>, vložka 114</w:t>
      </w:r>
    </w:p>
    <w:p w:rsidR="005675B0" w:rsidRPr="00012C61" w:rsidRDefault="005675B0">
      <w:pPr>
        <w:widowControl w:val="0"/>
        <w:autoSpaceDE w:val="0"/>
        <w:autoSpaceDN w:val="0"/>
        <w:adjustRightInd w:val="0"/>
        <w:ind w:left="1068" w:hanging="360"/>
        <w:rPr>
          <w:i/>
          <w:sz w:val="16"/>
          <w:szCs w:val="16"/>
        </w:rPr>
      </w:pPr>
    </w:p>
    <w:p w:rsidR="008B02B5" w:rsidRPr="00A65140" w:rsidRDefault="00856519" w:rsidP="008B02B5">
      <w:r w:rsidRPr="00012C61">
        <w:rPr>
          <w:sz w:val="22"/>
          <w:szCs w:val="22"/>
        </w:rPr>
        <w:t xml:space="preserve">     </w:t>
      </w:r>
      <w:r w:rsidRPr="00A65140">
        <w:t xml:space="preserve">Kupující: </w:t>
      </w:r>
    </w:p>
    <w:p w:rsidR="0086263A" w:rsidRDefault="0086263A" w:rsidP="00732D9B">
      <w:pPr>
        <w:jc w:val="center"/>
        <w:rPr>
          <w:b/>
        </w:rPr>
      </w:pPr>
    </w:p>
    <w:p w:rsidR="00CE6A4E" w:rsidRDefault="00CE6A4E" w:rsidP="00732D9B">
      <w:pPr>
        <w:jc w:val="center"/>
        <w:rPr>
          <w:b/>
        </w:rPr>
      </w:pPr>
    </w:p>
    <w:p w:rsidR="005D32DE" w:rsidRDefault="005D32DE" w:rsidP="00732D9B">
      <w:pPr>
        <w:jc w:val="center"/>
        <w:rPr>
          <w:b/>
        </w:rPr>
      </w:pPr>
    </w:p>
    <w:p w:rsidR="005D32DE" w:rsidRDefault="005D32DE" w:rsidP="00732D9B">
      <w:pPr>
        <w:jc w:val="center"/>
        <w:rPr>
          <w:b/>
        </w:rPr>
      </w:pPr>
    </w:p>
    <w:p w:rsidR="00CE6A4E" w:rsidRDefault="00CE6A4E" w:rsidP="00732D9B">
      <w:pPr>
        <w:jc w:val="center"/>
        <w:rPr>
          <w:b/>
        </w:rPr>
      </w:pPr>
    </w:p>
    <w:p w:rsidR="00CE6A4E" w:rsidRDefault="00CE6A4E" w:rsidP="00732D9B">
      <w:pPr>
        <w:jc w:val="center"/>
        <w:rPr>
          <w:b/>
        </w:rPr>
      </w:pPr>
    </w:p>
    <w:p w:rsidR="00CE6A4E" w:rsidRDefault="00CE6A4E" w:rsidP="00732D9B">
      <w:pPr>
        <w:jc w:val="center"/>
        <w:rPr>
          <w:b/>
        </w:rPr>
      </w:pPr>
    </w:p>
    <w:p w:rsidR="00CE6A4E" w:rsidRDefault="00CE6A4E" w:rsidP="00732D9B">
      <w:pPr>
        <w:jc w:val="center"/>
        <w:rPr>
          <w:b/>
        </w:rPr>
      </w:pPr>
    </w:p>
    <w:p w:rsidR="00856519" w:rsidRPr="00A65140" w:rsidRDefault="00856519" w:rsidP="00541BFC">
      <w:pPr>
        <w:spacing w:before="120"/>
        <w:jc w:val="center"/>
        <w:rPr>
          <w:b/>
        </w:rPr>
      </w:pPr>
      <w:r w:rsidRPr="00A65140">
        <w:rPr>
          <w:b/>
        </w:rPr>
        <w:t>II.</w:t>
      </w:r>
    </w:p>
    <w:p w:rsidR="00856519" w:rsidRPr="00A65140" w:rsidRDefault="00856519">
      <w:pPr>
        <w:pStyle w:val="Nadpis2"/>
      </w:pPr>
      <w:r w:rsidRPr="00A65140">
        <w:t>Předmět smlouvy</w:t>
      </w:r>
    </w:p>
    <w:p w:rsidR="00DE175F" w:rsidRPr="004747B0" w:rsidRDefault="00DE175F" w:rsidP="00465B5E">
      <w:pPr>
        <w:ind w:left="1418" w:right="-144" w:hanging="1418"/>
        <w:jc w:val="both"/>
        <w:rPr>
          <w:b/>
          <w:sz w:val="20"/>
          <w:szCs w:val="20"/>
        </w:rPr>
      </w:pPr>
    </w:p>
    <w:p w:rsidR="00974810" w:rsidRPr="00A65140" w:rsidRDefault="00856519" w:rsidP="00732D9B">
      <w:pPr>
        <w:jc w:val="both"/>
      </w:pPr>
      <w:r w:rsidRPr="00A65140">
        <w:t>Prodávající se zavazuje kupujícímu prod</w:t>
      </w:r>
      <w:r w:rsidR="00C675D6">
        <w:t>at</w:t>
      </w:r>
      <w:r w:rsidRPr="00A65140">
        <w:t xml:space="preserve"> </w:t>
      </w:r>
      <w:r w:rsidR="00DE175F" w:rsidRPr="00A65140">
        <w:t>dřevní hmotu vytěženou</w:t>
      </w:r>
      <w:r w:rsidRPr="00A65140">
        <w:t xml:space="preserve"> </w:t>
      </w:r>
      <w:r w:rsidR="00766427" w:rsidRPr="00A65140">
        <w:t>kupujícím</w:t>
      </w:r>
      <w:r w:rsidR="00E243CF">
        <w:t xml:space="preserve"> </w:t>
      </w:r>
      <w:r w:rsidR="00C675D6">
        <w:t xml:space="preserve">na základě </w:t>
      </w:r>
      <w:r w:rsidR="00C675D6" w:rsidRPr="00924467">
        <w:rPr>
          <w:b/>
        </w:rPr>
        <w:t>rámcové smlouvy</w:t>
      </w:r>
      <w:r w:rsidR="00CD26A8">
        <w:t xml:space="preserve"> </w:t>
      </w:r>
      <w:r w:rsidR="00CD26A8" w:rsidRPr="00CD26A8">
        <w:rPr>
          <w:b/>
        </w:rPr>
        <w:t>č. …</w:t>
      </w:r>
      <w:proofErr w:type="gramStart"/>
      <w:r w:rsidR="00CD26A8" w:rsidRPr="00CD26A8">
        <w:rPr>
          <w:b/>
        </w:rPr>
        <w:t>…../RD/201</w:t>
      </w:r>
      <w:r w:rsidR="00C859C8">
        <w:rPr>
          <w:b/>
        </w:rPr>
        <w:t>9</w:t>
      </w:r>
      <w:bookmarkStart w:id="0" w:name="_GoBack"/>
      <w:bookmarkEnd w:id="0"/>
      <w:proofErr w:type="gramEnd"/>
      <w:r w:rsidR="00CD26A8">
        <w:t xml:space="preserve"> - </w:t>
      </w:r>
      <w:r w:rsidR="00C675D6">
        <w:t>„</w:t>
      </w:r>
      <w:r w:rsidR="00C675D6" w:rsidRPr="00C675D6">
        <w:t>Kácení dřevin na silničních pozemcích v Karlovarském kraji</w:t>
      </w:r>
      <w:r w:rsidR="00C675D6">
        <w:t>“</w:t>
      </w:r>
      <w:r w:rsidR="00C675D6" w:rsidRPr="00C675D6">
        <w:t xml:space="preserve"> </w:t>
      </w:r>
      <w:r w:rsidR="00A329C3" w:rsidRPr="00A65140">
        <w:t>a </w:t>
      </w:r>
      <w:r w:rsidRPr="00A65140">
        <w:t xml:space="preserve">kupující se zavazuje za </w:t>
      </w:r>
      <w:r w:rsidR="00DE175F" w:rsidRPr="00A65140">
        <w:t>dřevní hmotu</w:t>
      </w:r>
      <w:r w:rsidRPr="00A65140">
        <w:t xml:space="preserve"> prodávajícímu uhra</w:t>
      </w:r>
      <w:r w:rsidR="000A06A2">
        <w:t>dit kupní cenu</w:t>
      </w:r>
      <w:r w:rsidR="00D41E40">
        <w:t xml:space="preserve">, vypočtenou </w:t>
      </w:r>
      <w:r w:rsidR="000A06A2">
        <w:t xml:space="preserve">dle </w:t>
      </w:r>
      <w:r w:rsidR="00C675D6">
        <w:t>Ceníku dřevní hmoty, který tvoří přílohu č. 1 této smlouvy</w:t>
      </w:r>
      <w:r w:rsidR="00991555" w:rsidRPr="00991555">
        <w:rPr>
          <w:bCs/>
        </w:rPr>
        <w:t>.</w:t>
      </w:r>
    </w:p>
    <w:p w:rsidR="00285914" w:rsidRPr="00A65140" w:rsidRDefault="00856519" w:rsidP="006608E5">
      <w:pPr>
        <w:jc w:val="both"/>
      </w:pPr>
      <w:r w:rsidRPr="00A65140">
        <w:t xml:space="preserve">Konkrétní množství </w:t>
      </w:r>
      <w:r w:rsidR="006608E5" w:rsidRPr="00A65140">
        <w:t xml:space="preserve">dřevní hmoty </w:t>
      </w:r>
      <w:r w:rsidR="00C675D6">
        <w:t>bude vždy</w:t>
      </w:r>
      <w:r w:rsidR="006608E5" w:rsidRPr="00A65140">
        <w:t xml:space="preserve"> specifikováno v Evidenčním listu k hospodaření s materiály získanými ze staveb a údržby silnic II. a III. tříd v Karlovarském kraji, který tvoří přílohu č</w:t>
      </w:r>
      <w:r w:rsidR="00C675D6">
        <w:t>.</w:t>
      </w:r>
      <w:r w:rsidR="006608E5" w:rsidRPr="00A65140">
        <w:t xml:space="preserve"> </w:t>
      </w:r>
      <w:r w:rsidR="00C675D6">
        <w:t>2</w:t>
      </w:r>
      <w:r w:rsidR="006608E5" w:rsidRPr="00A65140">
        <w:t xml:space="preserve"> </w:t>
      </w:r>
      <w:proofErr w:type="gramStart"/>
      <w:r w:rsidR="006608E5" w:rsidRPr="00A65140">
        <w:t>této</w:t>
      </w:r>
      <w:proofErr w:type="gramEnd"/>
      <w:r w:rsidR="006608E5" w:rsidRPr="00A65140">
        <w:t xml:space="preserve"> smlouvy.</w:t>
      </w:r>
    </w:p>
    <w:p w:rsidR="00285914" w:rsidRPr="009C4E9A" w:rsidRDefault="00285914" w:rsidP="00732D9B">
      <w:pPr>
        <w:jc w:val="both"/>
        <w:rPr>
          <w:b/>
        </w:rPr>
      </w:pPr>
    </w:p>
    <w:p w:rsidR="00856519" w:rsidRPr="009C4E9A" w:rsidRDefault="00856519" w:rsidP="00732D9B">
      <w:pPr>
        <w:jc w:val="center"/>
        <w:rPr>
          <w:b/>
        </w:rPr>
      </w:pPr>
      <w:r w:rsidRPr="009C4E9A">
        <w:rPr>
          <w:b/>
        </w:rPr>
        <w:t>III.</w:t>
      </w:r>
    </w:p>
    <w:p w:rsidR="00856519" w:rsidRPr="004747B0" w:rsidRDefault="00856519" w:rsidP="00732D9B">
      <w:pPr>
        <w:jc w:val="both"/>
        <w:rPr>
          <w:b/>
          <w:sz w:val="20"/>
          <w:szCs w:val="20"/>
        </w:rPr>
      </w:pPr>
      <w:r w:rsidRPr="009C4E9A">
        <w:rPr>
          <w:b/>
          <w:sz w:val="28"/>
        </w:rPr>
        <w:tab/>
      </w:r>
      <w:r w:rsidRPr="009C4E9A">
        <w:rPr>
          <w:b/>
          <w:sz w:val="28"/>
        </w:rPr>
        <w:tab/>
      </w:r>
      <w:r w:rsidRPr="009C4E9A">
        <w:rPr>
          <w:b/>
          <w:sz w:val="28"/>
        </w:rPr>
        <w:tab/>
      </w:r>
      <w:r w:rsidRPr="009C4E9A">
        <w:rPr>
          <w:b/>
          <w:sz w:val="28"/>
        </w:rPr>
        <w:tab/>
      </w:r>
    </w:p>
    <w:p w:rsidR="00856519" w:rsidRDefault="006608E5" w:rsidP="00732D9B">
      <w:pPr>
        <w:jc w:val="both"/>
      </w:pPr>
      <w:r>
        <w:t>Dřevní hmota</w:t>
      </w:r>
      <w:r w:rsidR="00856519" w:rsidRPr="009C4E9A">
        <w:t xml:space="preserve"> bude odvážena kupujícím bezprostředně po jejím vytěžení. </w:t>
      </w:r>
    </w:p>
    <w:p w:rsidR="00C675D6" w:rsidRDefault="00C675D6" w:rsidP="00732D9B">
      <w:pPr>
        <w:jc w:val="both"/>
      </w:pPr>
    </w:p>
    <w:p w:rsidR="00541BFC" w:rsidRPr="009C4E9A" w:rsidRDefault="00541BFC" w:rsidP="00732D9B">
      <w:pPr>
        <w:jc w:val="both"/>
      </w:pPr>
    </w:p>
    <w:p w:rsidR="00856519" w:rsidRPr="009C4E9A" w:rsidRDefault="00856519" w:rsidP="00531517">
      <w:pPr>
        <w:jc w:val="center"/>
        <w:rPr>
          <w:b/>
        </w:rPr>
      </w:pPr>
      <w:r w:rsidRPr="009C4E9A">
        <w:rPr>
          <w:b/>
        </w:rPr>
        <w:t>IV.</w:t>
      </w:r>
    </w:p>
    <w:p w:rsidR="00856519" w:rsidRPr="009C4E9A" w:rsidRDefault="00856519" w:rsidP="00732D9B">
      <w:pPr>
        <w:pStyle w:val="Nadpis1"/>
        <w:jc w:val="center"/>
      </w:pPr>
      <w:r w:rsidRPr="009C4E9A">
        <w:t>Kupní cena</w:t>
      </w:r>
    </w:p>
    <w:p w:rsidR="00856519" w:rsidRPr="00012C61" w:rsidRDefault="00856519" w:rsidP="00732D9B">
      <w:pPr>
        <w:pStyle w:val="Zpat"/>
        <w:tabs>
          <w:tab w:val="clear" w:pos="4536"/>
          <w:tab w:val="clear" w:pos="9072"/>
        </w:tabs>
        <w:jc w:val="both"/>
        <w:rPr>
          <w:sz w:val="16"/>
          <w:szCs w:val="16"/>
        </w:rPr>
      </w:pPr>
    </w:p>
    <w:p w:rsidR="006608E5" w:rsidRPr="006608E5" w:rsidRDefault="00C675D6" w:rsidP="00732D9B">
      <w:pPr>
        <w:numPr>
          <w:ilvl w:val="0"/>
          <w:numId w:val="7"/>
        </w:numPr>
        <w:jc w:val="both"/>
      </w:pPr>
      <w:r>
        <w:t>K</w:t>
      </w:r>
      <w:r w:rsidR="00856519" w:rsidRPr="006608E5">
        <w:t xml:space="preserve">upní cena </w:t>
      </w:r>
      <w:r>
        <w:t xml:space="preserve">bude vždy vypočtena </w:t>
      </w:r>
      <w:r w:rsidR="00FF13E4">
        <w:t xml:space="preserve">v </w:t>
      </w:r>
      <w:r w:rsidR="006608E5" w:rsidRPr="006608E5">
        <w:t>Evidenční</w:t>
      </w:r>
      <w:r w:rsidR="00FF13E4">
        <w:t>m</w:t>
      </w:r>
      <w:r w:rsidR="006608E5" w:rsidRPr="006608E5">
        <w:t xml:space="preserve"> listu k hospodaření s materiály získanými ze staveb a údržby silnic II. a III. tříd v Karlovarském kraji</w:t>
      </w:r>
      <w:r>
        <w:t>.</w:t>
      </w:r>
    </w:p>
    <w:p w:rsidR="004747B0" w:rsidRDefault="004747B0" w:rsidP="006608E5">
      <w:pPr>
        <w:pStyle w:val="Odstavecseseznamem"/>
        <w:tabs>
          <w:tab w:val="right" w:pos="7655"/>
        </w:tabs>
        <w:snapToGrid w:val="0"/>
        <w:ind w:left="360"/>
        <w:jc w:val="both"/>
        <w:rPr>
          <w:sz w:val="20"/>
          <w:szCs w:val="20"/>
        </w:rPr>
      </w:pPr>
    </w:p>
    <w:p w:rsidR="00C675D6" w:rsidRPr="004747B0" w:rsidRDefault="00C675D6" w:rsidP="006608E5">
      <w:pPr>
        <w:pStyle w:val="Odstavecseseznamem"/>
        <w:tabs>
          <w:tab w:val="right" w:pos="7655"/>
        </w:tabs>
        <w:snapToGrid w:val="0"/>
        <w:ind w:left="360"/>
        <w:jc w:val="both"/>
        <w:rPr>
          <w:sz w:val="20"/>
          <w:szCs w:val="20"/>
        </w:rPr>
      </w:pPr>
    </w:p>
    <w:p w:rsidR="00856519" w:rsidRPr="009C4E9A" w:rsidRDefault="00856519" w:rsidP="00732D9B">
      <w:pPr>
        <w:jc w:val="both"/>
      </w:pPr>
    </w:p>
    <w:p w:rsidR="00856519" w:rsidRPr="009C4E9A" w:rsidRDefault="00856519" w:rsidP="00732D9B">
      <w:pPr>
        <w:jc w:val="center"/>
        <w:rPr>
          <w:b/>
        </w:rPr>
      </w:pPr>
      <w:r w:rsidRPr="009C4E9A">
        <w:rPr>
          <w:b/>
        </w:rPr>
        <w:lastRenderedPageBreak/>
        <w:t>V.</w:t>
      </w:r>
    </w:p>
    <w:p w:rsidR="00856519" w:rsidRPr="009C4E9A" w:rsidRDefault="00856519" w:rsidP="00732D9B">
      <w:pPr>
        <w:jc w:val="center"/>
        <w:rPr>
          <w:b/>
        </w:rPr>
      </w:pPr>
      <w:r w:rsidRPr="009C4E9A">
        <w:rPr>
          <w:b/>
        </w:rPr>
        <w:t>Platební podmínky</w:t>
      </w:r>
    </w:p>
    <w:p w:rsidR="00856519" w:rsidRPr="004420E9" w:rsidRDefault="00856519" w:rsidP="00732D9B">
      <w:pPr>
        <w:jc w:val="both"/>
        <w:rPr>
          <w:sz w:val="20"/>
          <w:szCs w:val="20"/>
        </w:rPr>
      </w:pPr>
    </w:p>
    <w:p w:rsidR="00856519" w:rsidRPr="009C4E9A" w:rsidRDefault="00D41E40" w:rsidP="00732D9B">
      <w:pPr>
        <w:numPr>
          <w:ilvl w:val="0"/>
          <w:numId w:val="5"/>
        </w:numPr>
        <w:tabs>
          <w:tab w:val="clear" w:pos="720"/>
          <w:tab w:val="num" w:pos="360"/>
        </w:tabs>
        <w:ind w:left="360"/>
        <w:jc w:val="both"/>
      </w:pPr>
      <w:r>
        <w:t>Vypočtenou k</w:t>
      </w:r>
      <w:r w:rsidR="00856519" w:rsidRPr="009C4E9A">
        <w:t xml:space="preserve">upní cenu se zavazuje kupující uhradit prodávajícímu </w:t>
      </w:r>
      <w:r w:rsidR="00FF13E4">
        <w:t xml:space="preserve">vždy </w:t>
      </w:r>
      <w:r w:rsidR="00856519" w:rsidRPr="009C4E9A">
        <w:t>na základě příslušné faktury vy</w:t>
      </w:r>
      <w:r w:rsidR="006608E5">
        <w:t>stavené prodávajícím</w:t>
      </w:r>
      <w:r w:rsidR="00FF13E4">
        <w:t>,</w:t>
      </w:r>
      <w:r w:rsidR="006608E5">
        <w:t xml:space="preserve"> </w:t>
      </w:r>
      <w:r w:rsidR="00856519" w:rsidRPr="009C4E9A">
        <w:t>a to do data splatnosti uv</w:t>
      </w:r>
      <w:r w:rsidR="007023DA" w:rsidRPr="009C4E9A">
        <w:t>edeného ve vystavené faktuře</w:t>
      </w:r>
      <w:r w:rsidR="00842425">
        <w:t>. Splatnost faktur činí 2</w:t>
      </w:r>
      <w:r w:rsidR="001F2AD7" w:rsidRPr="009C4E9A">
        <w:t>0</w:t>
      </w:r>
      <w:r w:rsidR="00923AD0" w:rsidRPr="009C4E9A">
        <w:t xml:space="preserve"> dnů</w:t>
      </w:r>
      <w:r w:rsidR="007023DA" w:rsidRPr="009C4E9A">
        <w:t>.</w:t>
      </w:r>
    </w:p>
    <w:p w:rsidR="00856519" w:rsidRPr="009C4E9A" w:rsidRDefault="00856519" w:rsidP="00732D9B">
      <w:pPr>
        <w:numPr>
          <w:ilvl w:val="0"/>
          <w:numId w:val="5"/>
        </w:numPr>
        <w:tabs>
          <w:tab w:val="clear" w:pos="720"/>
          <w:tab w:val="num" w:pos="360"/>
        </w:tabs>
        <w:ind w:left="360"/>
        <w:jc w:val="both"/>
      </w:pPr>
      <w:r w:rsidRPr="009C4E9A">
        <w:t>Kupující bere na vědomí</w:t>
      </w:r>
      <w:r w:rsidR="00A856F9" w:rsidRPr="009C4E9A">
        <w:t xml:space="preserve">, </w:t>
      </w:r>
      <w:r w:rsidRPr="009C4E9A">
        <w:t>že Prodávající je plátcem DPH.</w:t>
      </w:r>
    </w:p>
    <w:p w:rsidR="00856519" w:rsidRPr="009C4E9A" w:rsidRDefault="00856519" w:rsidP="00732D9B">
      <w:pPr>
        <w:ind w:left="360"/>
        <w:jc w:val="both"/>
      </w:pPr>
    </w:p>
    <w:p w:rsidR="00856519" w:rsidRPr="009C4E9A" w:rsidRDefault="00732D9B" w:rsidP="00732D9B">
      <w:pPr>
        <w:ind w:left="4248"/>
        <w:rPr>
          <w:b/>
        </w:rPr>
      </w:pPr>
      <w:r w:rsidRPr="009C4E9A">
        <w:rPr>
          <w:b/>
        </w:rPr>
        <w:t xml:space="preserve">      </w:t>
      </w:r>
      <w:r w:rsidR="00856519" w:rsidRPr="009C4E9A">
        <w:rPr>
          <w:b/>
        </w:rPr>
        <w:t>VI.</w:t>
      </w:r>
    </w:p>
    <w:p w:rsidR="00856519" w:rsidRPr="009C4E9A" w:rsidRDefault="00856519" w:rsidP="00732D9B">
      <w:pPr>
        <w:jc w:val="center"/>
        <w:rPr>
          <w:b/>
        </w:rPr>
      </w:pPr>
      <w:r w:rsidRPr="009C4E9A">
        <w:rPr>
          <w:b/>
        </w:rPr>
        <w:t>Smluvní pokuty</w:t>
      </w:r>
    </w:p>
    <w:p w:rsidR="00856519" w:rsidRPr="004420E9" w:rsidRDefault="00856519" w:rsidP="00732D9B">
      <w:pPr>
        <w:jc w:val="center"/>
        <w:rPr>
          <w:sz w:val="20"/>
          <w:szCs w:val="20"/>
        </w:rPr>
      </w:pPr>
    </w:p>
    <w:p w:rsidR="00FF13E4" w:rsidRDefault="00856519" w:rsidP="00732D9B">
      <w:pPr>
        <w:numPr>
          <w:ilvl w:val="0"/>
          <w:numId w:val="6"/>
        </w:numPr>
        <w:tabs>
          <w:tab w:val="clear" w:pos="720"/>
          <w:tab w:val="num" w:pos="360"/>
        </w:tabs>
        <w:ind w:left="360"/>
        <w:jc w:val="both"/>
      </w:pPr>
      <w:r w:rsidRPr="009C4E9A">
        <w:t>Kupující je povinen zaplatit prodávajícímu smluvní pokutu ve výši 0,05 % z fakturované částky za každý den</w:t>
      </w:r>
      <w:r w:rsidR="00FF13E4">
        <w:t xml:space="preserve"> prodlení:</w:t>
      </w:r>
      <w:r w:rsidRPr="009C4E9A">
        <w:t xml:space="preserve"> </w:t>
      </w:r>
    </w:p>
    <w:p w:rsidR="00FF13E4" w:rsidRDefault="00FF13E4" w:rsidP="00FF13E4">
      <w:pPr>
        <w:ind w:left="360"/>
        <w:jc w:val="both"/>
      </w:pPr>
      <w:r>
        <w:t xml:space="preserve">- </w:t>
      </w:r>
      <w:r w:rsidR="00856519" w:rsidRPr="009C4E9A">
        <w:t>se zaplacením vystavené faktury</w:t>
      </w:r>
      <w:r>
        <w:t>,</w:t>
      </w:r>
    </w:p>
    <w:p w:rsidR="00FF13E4" w:rsidRDefault="00FF13E4" w:rsidP="00FF13E4">
      <w:pPr>
        <w:ind w:left="360"/>
        <w:jc w:val="both"/>
      </w:pPr>
      <w:r>
        <w:t xml:space="preserve">- </w:t>
      </w:r>
      <w:r w:rsidR="00856519" w:rsidRPr="009C4E9A">
        <w:t xml:space="preserve">s odvozem </w:t>
      </w:r>
      <w:r w:rsidR="003A0821">
        <w:t>dřevní hmoty</w:t>
      </w:r>
      <w:r w:rsidR="003A0821" w:rsidRPr="009C4E9A">
        <w:t xml:space="preserve"> </w:t>
      </w:r>
      <w:r w:rsidR="00856519" w:rsidRPr="009C4E9A">
        <w:t>dle čl. III. této smlouvy</w:t>
      </w:r>
      <w:r>
        <w:t>,</w:t>
      </w:r>
    </w:p>
    <w:p w:rsidR="00FF13E4" w:rsidRPr="009C4E9A" w:rsidRDefault="00FF13E4" w:rsidP="00732D9B">
      <w:pPr>
        <w:jc w:val="center"/>
        <w:rPr>
          <w:b/>
        </w:rPr>
      </w:pPr>
    </w:p>
    <w:p w:rsidR="00856519" w:rsidRPr="009C4E9A" w:rsidRDefault="00856519" w:rsidP="00732D9B">
      <w:pPr>
        <w:jc w:val="center"/>
        <w:rPr>
          <w:b/>
        </w:rPr>
      </w:pPr>
      <w:r w:rsidRPr="009C4E9A">
        <w:rPr>
          <w:b/>
        </w:rPr>
        <w:t>VII.</w:t>
      </w:r>
    </w:p>
    <w:p w:rsidR="00856519" w:rsidRPr="009C4E9A" w:rsidRDefault="00856519" w:rsidP="00732D9B">
      <w:pPr>
        <w:jc w:val="center"/>
        <w:rPr>
          <w:b/>
        </w:rPr>
      </w:pPr>
      <w:r w:rsidRPr="009C4E9A">
        <w:rPr>
          <w:b/>
        </w:rPr>
        <w:t>Závěrečná ustanovení</w:t>
      </w:r>
    </w:p>
    <w:p w:rsidR="00856519" w:rsidRPr="004420E9" w:rsidRDefault="00856519" w:rsidP="00732D9B">
      <w:pPr>
        <w:jc w:val="both"/>
        <w:rPr>
          <w:sz w:val="20"/>
          <w:szCs w:val="20"/>
        </w:rPr>
      </w:pPr>
    </w:p>
    <w:p w:rsidR="00856519" w:rsidRPr="009C4E9A" w:rsidRDefault="00856519" w:rsidP="00732D9B">
      <w:pPr>
        <w:numPr>
          <w:ilvl w:val="0"/>
          <w:numId w:val="3"/>
        </w:numPr>
        <w:tabs>
          <w:tab w:val="clear" w:pos="720"/>
          <w:tab w:val="num" w:pos="360"/>
        </w:tabs>
        <w:ind w:left="360"/>
        <w:jc w:val="both"/>
      </w:pPr>
      <w:r w:rsidRPr="009C4E9A">
        <w:t>Smluvní strany se dohodly, že případné spory vzniklé ze závazků sjednaných touto smlouvou budou řešit vzájemným jednáním. Ve věcech touto smlouvou neupravených se smluvní vztah řídí obchodním zákoníkem.</w:t>
      </w:r>
    </w:p>
    <w:p w:rsidR="00856519" w:rsidRDefault="00856519" w:rsidP="00732D9B">
      <w:pPr>
        <w:numPr>
          <w:ilvl w:val="0"/>
          <w:numId w:val="3"/>
        </w:numPr>
        <w:tabs>
          <w:tab w:val="clear" w:pos="720"/>
          <w:tab w:val="num" w:pos="360"/>
        </w:tabs>
        <w:ind w:left="360"/>
        <w:jc w:val="both"/>
      </w:pPr>
      <w:r w:rsidRPr="009C4E9A">
        <w:t>Tuto smlouvu lze měnit jen po vzájemné dohodě obou smluvních stran a to pouze písemnou formou.</w:t>
      </w:r>
    </w:p>
    <w:p w:rsidR="00CD26A8" w:rsidRPr="009C4E9A" w:rsidRDefault="00CD26A8" w:rsidP="00732D9B">
      <w:pPr>
        <w:numPr>
          <w:ilvl w:val="0"/>
          <w:numId w:val="3"/>
        </w:numPr>
        <w:tabs>
          <w:tab w:val="clear" w:pos="720"/>
          <w:tab w:val="num" w:pos="360"/>
        </w:tabs>
        <w:ind w:left="360"/>
        <w:jc w:val="both"/>
      </w:pPr>
      <w:r>
        <w:t>Nedílnou součástí této smlouvy je příloha č. 1 – Ceník dřevní hmoty a příloha č. 2 – Evidenční list.</w:t>
      </w:r>
    </w:p>
    <w:p w:rsidR="00856519" w:rsidRPr="009C4E9A" w:rsidRDefault="00856519" w:rsidP="00732D9B">
      <w:pPr>
        <w:numPr>
          <w:ilvl w:val="0"/>
          <w:numId w:val="3"/>
        </w:numPr>
        <w:tabs>
          <w:tab w:val="clear" w:pos="720"/>
          <w:tab w:val="num" w:pos="360"/>
        </w:tabs>
        <w:ind w:left="360"/>
        <w:jc w:val="both"/>
      </w:pPr>
      <w:r w:rsidRPr="009C4E9A">
        <w:t>Tato smlouva se sepisuje ve 4 vyhotoveních, z nichž každá smluvní strana obdrží 2 výtisky.</w:t>
      </w:r>
    </w:p>
    <w:p w:rsidR="00856519" w:rsidRDefault="00856519" w:rsidP="00732D9B">
      <w:pPr>
        <w:numPr>
          <w:ilvl w:val="0"/>
          <w:numId w:val="3"/>
        </w:numPr>
        <w:tabs>
          <w:tab w:val="clear" w:pos="720"/>
          <w:tab w:val="num" w:pos="360"/>
        </w:tabs>
        <w:ind w:left="360"/>
        <w:jc w:val="both"/>
      </w:pPr>
      <w:r w:rsidRPr="009C4E9A">
        <w:t>Smluvní strany prohlašují, že toto je jejich svobodná, pravá a vážně míněná vůle uzavřít obchodní smlouvu s výše uvedeným obsahem. Na důkaz toho připojují oprávnění zástupci smluvních stran své podpisy.</w:t>
      </w:r>
    </w:p>
    <w:p w:rsidR="00856519" w:rsidRPr="009C4E9A" w:rsidRDefault="00856519" w:rsidP="00732D9B">
      <w:pPr>
        <w:numPr>
          <w:ilvl w:val="0"/>
          <w:numId w:val="3"/>
        </w:numPr>
        <w:tabs>
          <w:tab w:val="clear" w:pos="720"/>
          <w:tab w:val="num" w:pos="360"/>
        </w:tabs>
        <w:ind w:left="360"/>
        <w:jc w:val="both"/>
      </w:pPr>
      <w:r w:rsidRPr="009C4E9A">
        <w:t>Tato smlouva vstupuje v platnost dnem podpisu oběma stranami.</w:t>
      </w:r>
    </w:p>
    <w:p w:rsidR="00856519" w:rsidRPr="009C4E9A" w:rsidRDefault="00856519">
      <w:pPr>
        <w:ind w:left="360"/>
      </w:pPr>
    </w:p>
    <w:p w:rsidR="00B348E0" w:rsidRPr="009C4E9A" w:rsidRDefault="00B348E0" w:rsidP="008D63E2">
      <w:pPr>
        <w:tabs>
          <w:tab w:val="left" w:pos="5103"/>
        </w:tabs>
        <w:jc w:val="both"/>
        <w:rPr>
          <w:i/>
          <w:sz w:val="22"/>
        </w:rPr>
      </w:pPr>
      <w:r w:rsidRPr="009C4E9A">
        <w:rPr>
          <w:i/>
          <w:sz w:val="22"/>
        </w:rPr>
        <w:t xml:space="preserve">za </w:t>
      </w:r>
      <w:r w:rsidR="00E00AB1" w:rsidRPr="009C4E9A">
        <w:rPr>
          <w:i/>
          <w:sz w:val="22"/>
        </w:rPr>
        <w:t>prodávajícího</w:t>
      </w:r>
      <w:r w:rsidR="008D63E2">
        <w:rPr>
          <w:i/>
          <w:sz w:val="22"/>
        </w:rPr>
        <w:tab/>
      </w:r>
      <w:r w:rsidRPr="009C4E9A">
        <w:rPr>
          <w:i/>
          <w:sz w:val="22"/>
        </w:rPr>
        <w:t xml:space="preserve">za </w:t>
      </w:r>
      <w:r w:rsidR="00E00AB1" w:rsidRPr="009C4E9A">
        <w:rPr>
          <w:i/>
          <w:sz w:val="22"/>
        </w:rPr>
        <w:t>kupujícího</w:t>
      </w:r>
      <w:r w:rsidRPr="009C4E9A">
        <w:rPr>
          <w:i/>
          <w:sz w:val="22"/>
        </w:rPr>
        <w:t xml:space="preserve">    </w:t>
      </w:r>
    </w:p>
    <w:p w:rsidR="00B348E0" w:rsidRPr="009C4E9A" w:rsidRDefault="00B348E0" w:rsidP="00B348E0">
      <w:pPr>
        <w:jc w:val="both"/>
      </w:pPr>
    </w:p>
    <w:p w:rsidR="00B348E0" w:rsidRPr="009C4E9A" w:rsidRDefault="00B348E0" w:rsidP="00B348E0">
      <w:pPr>
        <w:jc w:val="both"/>
        <w:rPr>
          <w:sz w:val="22"/>
        </w:rPr>
      </w:pPr>
      <w:r w:rsidRPr="009C4E9A">
        <w:t xml:space="preserve">          </w:t>
      </w:r>
    </w:p>
    <w:p w:rsidR="00B348E0" w:rsidRPr="009C4E9A" w:rsidRDefault="008D63E2" w:rsidP="008D63E2">
      <w:pPr>
        <w:tabs>
          <w:tab w:val="left" w:pos="5103"/>
        </w:tabs>
        <w:ind w:left="720" w:hanging="720"/>
        <w:jc w:val="both"/>
        <w:rPr>
          <w:b/>
          <w:sz w:val="22"/>
        </w:rPr>
      </w:pPr>
      <w:r>
        <w:rPr>
          <w:sz w:val="22"/>
        </w:rPr>
        <w:t>Dne</w:t>
      </w:r>
      <w:r w:rsidR="00B348E0" w:rsidRPr="009C4E9A">
        <w:rPr>
          <w:sz w:val="22"/>
        </w:rPr>
        <w:t>: ………………</w:t>
      </w:r>
      <w:r>
        <w:rPr>
          <w:sz w:val="22"/>
        </w:rPr>
        <w:tab/>
        <w:t>Dne:</w:t>
      </w:r>
      <w:r w:rsidR="00B348E0" w:rsidRPr="009C4E9A">
        <w:rPr>
          <w:sz w:val="22"/>
        </w:rPr>
        <w:t xml:space="preserve"> </w:t>
      </w:r>
      <w:r w:rsidR="006C032F">
        <w:rPr>
          <w:sz w:val="22"/>
        </w:rPr>
        <w:t>…………………</w:t>
      </w:r>
      <w:r w:rsidR="004747B0">
        <w:rPr>
          <w:sz w:val="22"/>
        </w:rPr>
        <w:t>…</w:t>
      </w:r>
    </w:p>
    <w:p w:rsidR="008D63E2" w:rsidRDefault="008D63E2" w:rsidP="00B348E0">
      <w:pPr>
        <w:rPr>
          <w:sz w:val="22"/>
        </w:rPr>
      </w:pPr>
    </w:p>
    <w:p w:rsidR="00012C61" w:rsidRDefault="00012C61" w:rsidP="00B348E0">
      <w:pPr>
        <w:rPr>
          <w:sz w:val="22"/>
        </w:rPr>
      </w:pPr>
    </w:p>
    <w:p w:rsidR="00012C61" w:rsidRDefault="00012C61" w:rsidP="00B348E0">
      <w:pPr>
        <w:rPr>
          <w:sz w:val="22"/>
        </w:rPr>
      </w:pPr>
    </w:p>
    <w:p w:rsidR="00757318" w:rsidRPr="009C4E9A" w:rsidRDefault="00757318" w:rsidP="00B348E0">
      <w:pPr>
        <w:rPr>
          <w:sz w:val="22"/>
        </w:rPr>
      </w:pPr>
    </w:p>
    <w:p w:rsidR="00755F56" w:rsidRPr="009C4E9A" w:rsidRDefault="00755F56" w:rsidP="00B348E0">
      <w:pPr>
        <w:rPr>
          <w:sz w:val="22"/>
        </w:rPr>
      </w:pPr>
    </w:p>
    <w:p w:rsidR="00B348E0" w:rsidRPr="009C4E9A" w:rsidRDefault="00B348E0" w:rsidP="00B348E0">
      <w:pPr>
        <w:rPr>
          <w:sz w:val="22"/>
        </w:rPr>
      </w:pPr>
    </w:p>
    <w:p w:rsidR="00E00AB1" w:rsidRPr="004420E9" w:rsidRDefault="00E00AB1" w:rsidP="004420E9">
      <w:pPr>
        <w:pStyle w:val="Nadpis1"/>
        <w:tabs>
          <w:tab w:val="left" w:pos="5103"/>
        </w:tabs>
        <w:jc w:val="both"/>
      </w:pPr>
      <w:r w:rsidRPr="009C4E9A">
        <w:t>------------------------------------</w:t>
      </w:r>
      <w:r w:rsidR="008D63E2">
        <w:tab/>
      </w:r>
      <w:r w:rsidRPr="009C4E9A">
        <w:t>-----</w:t>
      </w:r>
      <w:r w:rsidR="004420E9">
        <w:t>-------------------------------</w:t>
      </w:r>
    </w:p>
    <w:p w:rsidR="00B619BD" w:rsidRPr="005D0085" w:rsidRDefault="005D0085" w:rsidP="005D0085">
      <w:pPr>
        <w:tabs>
          <w:tab w:val="left" w:pos="709"/>
          <w:tab w:val="center" w:pos="1985"/>
        </w:tabs>
        <w:ind w:left="709"/>
        <w:rPr>
          <w:b/>
          <w:sz w:val="22"/>
          <w:szCs w:val="22"/>
        </w:rPr>
      </w:pPr>
      <w:r>
        <w:rPr>
          <w:b/>
          <w:sz w:val="22"/>
        </w:rPr>
        <w:t xml:space="preserve"> </w:t>
      </w:r>
      <w:r w:rsidR="00E36641" w:rsidRPr="00E36641">
        <w:rPr>
          <w:b/>
          <w:sz w:val="22"/>
          <w:szCs w:val="22"/>
        </w:rPr>
        <w:t>Ing. Jan Lichtneger</w:t>
      </w:r>
      <w:r w:rsidR="00E00AB1" w:rsidRPr="009C4E9A">
        <w:rPr>
          <w:sz w:val="22"/>
        </w:rPr>
        <w:tab/>
      </w:r>
      <w:r w:rsidR="00E00AB1" w:rsidRPr="009C4E9A">
        <w:rPr>
          <w:sz w:val="22"/>
        </w:rPr>
        <w:tab/>
      </w:r>
      <w:r w:rsidR="00755F56" w:rsidRPr="009C4E9A">
        <w:rPr>
          <w:sz w:val="22"/>
        </w:rPr>
        <w:t xml:space="preserve"> </w:t>
      </w:r>
      <w:r w:rsidR="00E00AB1" w:rsidRPr="009C4E9A">
        <w:rPr>
          <w:sz w:val="22"/>
        </w:rPr>
        <w:t xml:space="preserve"> </w:t>
      </w:r>
      <w:r w:rsidR="008D63E2">
        <w:rPr>
          <w:sz w:val="22"/>
        </w:rPr>
        <w:tab/>
      </w:r>
      <w:r w:rsidR="00E36641">
        <w:rPr>
          <w:sz w:val="22"/>
        </w:rPr>
        <w:t xml:space="preserve">                           </w:t>
      </w:r>
    </w:p>
    <w:p w:rsidR="00E00AB1" w:rsidRPr="009C4E9A" w:rsidRDefault="00E00AB1" w:rsidP="00B619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6540"/>
        </w:tabs>
        <w:jc w:val="both"/>
        <w:rPr>
          <w:sz w:val="20"/>
          <w:szCs w:val="22"/>
        </w:rPr>
      </w:pPr>
      <w:r w:rsidRPr="009C4E9A">
        <w:rPr>
          <w:sz w:val="22"/>
          <w:szCs w:val="22"/>
        </w:rPr>
        <w:t>ředitel Krajské správy a</w:t>
      </w:r>
      <w:r w:rsidR="00755F56" w:rsidRPr="009C4E9A">
        <w:rPr>
          <w:sz w:val="22"/>
          <w:szCs w:val="22"/>
        </w:rPr>
        <w:t xml:space="preserve"> údržby silnic</w:t>
      </w:r>
      <w:r w:rsidR="00755F56" w:rsidRPr="009C4E9A">
        <w:rPr>
          <w:sz w:val="22"/>
          <w:szCs w:val="22"/>
        </w:rPr>
        <w:tab/>
        <w:t xml:space="preserve">   </w:t>
      </w:r>
      <w:r w:rsidRPr="009C4E9A">
        <w:rPr>
          <w:sz w:val="20"/>
          <w:szCs w:val="22"/>
        </w:rPr>
        <w:tab/>
      </w:r>
      <w:r w:rsidR="00B619BD">
        <w:rPr>
          <w:sz w:val="20"/>
          <w:szCs w:val="22"/>
        </w:rPr>
        <w:t xml:space="preserve">                                      </w:t>
      </w:r>
    </w:p>
    <w:p w:rsidR="008D63E2" w:rsidRDefault="00E00AB1" w:rsidP="00E00AB1">
      <w:pPr>
        <w:jc w:val="both"/>
        <w:rPr>
          <w:sz w:val="22"/>
          <w:szCs w:val="22"/>
        </w:rPr>
      </w:pPr>
      <w:r w:rsidRPr="009C4E9A">
        <w:rPr>
          <w:sz w:val="22"/>
          <w:szCs w:val="22"/>
        </w:rPr>
        <w:t xml:space="preserve">        Karlovarského kraje,                             </w:t>
      </w:r>
      <w:r w:rsidR="0038290F" w:rsidRPr="009C4E9A">
        <w:rPr>
          <w:sz w:val="22"/>
          <w:szCs w:val="22"/>
        </w:rPr>
        <w:t xml:space="preserve">   </w:t>
      </w:r>
      <w:r w:rsidRPr="009C4E9A">
        <w:rPr>
          <w:sz w:val="22"/>
          <w:szCs w:val="22"/>
        </w:rPr>
        <w:t xml:space="preserve"> </w:t>
      </w:r>
    </w:p>
    <w:p w:rsidR="004420E9" w:rsidRDefault="00E00AB1" w:rsidP="00E00AB1">
      <w:pPr>
        <w:jc w:val="both"/>
      </w:pPr>
      <w:r w:rsidRPr="009C4E9A">
        <w:rPr>
          <w:sz w:val="22"/>
          <w:szCs w:val="22"/>
        </w:rPr>
        <w:t xml:space="preserve">     příspěvkové organizace</w:t>
      </w:r>
      <w:r>
        <w:t xml:space="preserve">         </w:t>
      </w:r>
    </w:p>
    <w:p w:rsidR="004420E9" w:rsidRDefault="004420E9" w:rsidP="00E00AB1">
      <w:pPr>
        <w:jc w:val="both"/>
      </w:pPr>
    </w:p>
    <w:p w:rsidR="00FF13E4" w:rsidRDefault="00FF13E4" w:rsidP="00E00AB1">
      <w:pPr>
        <w:jc w:val="both"/>
      </w:pPr>
    </w:p>
    <w:sectPr w:rsidR="00FF13E4" w:rsidSect="004747B0">
      <w:footerReference w:type="even" r:id="rId8"/>
      <w:footerReference w:type="default" r:id="rId9"/>
      <w:pgSz w:w="11906" w:h="16838"/>
      <w:pgMar w:top="993" w:right="1106" w:bottom="993" w:left="1417" w:header="708" w:footer="708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21E2" w:rsidRDefault="00DC21E2">
      <w:r>
        <w:separator/>
      </w:r>
    </w:p>
  </w:endnote>
  <w:endnote w:type="continuationSeparator" w:id="0">
    <w:p w:rsidR="00DC21E2" w:rsidRDefault="00DC21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519" w:rsidRDefault="00060D6B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856519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856519" w:rsidRDefault="00856519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519" w:rsidRDefault="00060D6B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856519"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C859C8">
      <w:rPr>
        <w:rStyle w:val="slostrnky"/>
        <w:noProof/>
      </w:rPr>
      <w:t>- 2 -</w:t>
    </w:r>
    <w:r>
      <w:rPr>
        <w:rStyle w:val="slostrnky"/>
      </w:rPr>
      <w:fldChar w:fldCharType="end"/>
    </w:r>
  </w:p>
  <w:p w:rsidR="00856519" w:rsidRDefault="00856519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21E2" w:rsidRDefault="00DC21E2">
      <w:r>
        <w:separator/>
      </w:r>
    </w:p>
  </w:footnote>
  <w:footnote w:type="continuationSeparator" w:id="0">
    <w:p w:rsidR="00DC21E2" w:rsidRDefault="00DC21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04D3E"/>
    <w:multiLevelType w:val="hybridMultilevel"/>
    <w:tmpl w:val="1AE05B24"/>
    <w:lvl w:ilvl="0" w:tplc="3CC01C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927BA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FFA1F5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F685DC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C38219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E08AE3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C7AA51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9F85C4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EC4AC7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7326FA"/>
    <w:multiLevelType w:val="hybridMultilevel"/>
    <w:tmpl w:val="A738B62E"/>
    <w:lvl w:ilvl="0" w:tplc="F9560F9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16A048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9140A9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4EE8CD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4013A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EDABC2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3D2F69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894F63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8EEB87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F716856"/>
    <w:multiLevelType w:val="hybridMultilevel"/>
    <w:tmpl w:val="2C262002"/>
    <w:lvl w:ilvl="0" w:tplc="5A3C29BA">
      <w:start w:val="2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">
    <w:nsid w:val="2DAE32C8"/>
    <w:multiLevelType w:val="hybridMultilevel"/>
    <w:tmpl w:val="DF7AE4FE"/>
    <w:lvl w:ilvl="0" w:tplc="276A83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7C0685F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774449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5F2D39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25E167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A04D7D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4039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68EC7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AEA0A7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14332D"/>
    <w:multiLevelType w:val="hybridMultilevel"/>
    <w:tmpl w:val="92E267E6"/>
    <w:lvl w:ilvl="0" w:tplc="AA0AB0A0">
      <w:start w:val="1"/>
      <w:numFmt w:val="decimal"/>
      <w:lvlText w:val="%1."/>
      <w:lvlJc w:val="left"/>
      <w:pPr>
        <w:ind w:left="705" w:hanging="705"/>
      </w:pPr>
      <w:rPr>
        <w:rFonts w:hint="default"/>
        <w:b/>
        <w:sz w:val="24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32E711C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482457BA"/>
    <w:multiLevelType w:val="hybridMultilevel"/>
    <w:tmpl w:val="9CC81D72"/>
    <w:lvl w:ilvl="0" w:tplc="FE082F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5802D98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CC0B9C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854F2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21017B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D64D9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51A5F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487E2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B102CC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E0127A1"/>
    <w:multiLevelType w:val="hybridMultilevel"/>
    <w:tmpl w:val="3EA466F8"/>
    <w:lvl w:ilvl="0" w:tplc="885E06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2B7CAD9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A00E66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FC2A8B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B4538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4B2080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39A8A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CE697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3DC506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F6977CC"/>
    <w:multiLevelType w:val="hybridMultilevel"/>
    <w:tmpl w:val="418055EE"/>
    <w:lvl w:ilvl="0" w:tplc="AD2880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1D8DEC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5EC121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7E454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B68392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82E98F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2EC922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86E039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9DCDDE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3"/>
  </w:num>
  <w:num w:numId="5">
    <w:abstractNumId w:val="8"/>
  </w:num>
  <w:num w:numId="6">
    <w:abstractNumId w:val="0"/>
  </w:num>
  <w:num w:numId="7">
    <w:abstractNumId w:val="5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249E"/>
    <w:rsid w:val="00010FF6"/>
    <w:rsid w:val="00012C61"/>
    <w:rsid w:val="00016F0F"/>
    <w:rsid w:val="00021A52"/>
    <w:rsid w:val="000358BD"/>
    <w:rsid w:val="00060B32"/>
    <w:rsid w:val="00060D6B"/>
    <w:rsid w:val="00063ECF"/>
    <w:rsid w:val="00066181"/>
    <w:rsid w:val="00071A6E"/>
    <w:rsid w:val="0007518F"/>
    <w:rsid w:val="00081D75"/>
    <w:rsid w:val="00087429"/>
    <w:rsid w:val="000A06A2"/>
    <w:rsid w:val="000A633F"/>
    <w:rsid w:val="000A7CB7"/>
    <w:rsid w:val="000B510B"/>
    <w:rsid w:val="000C65AA"/>
    <w:rsid w:val="000E012A"/>
    <w:rsid w:val="000F440F"/>
    <w:rsid w:val="0010756A"/>
    <w:rsid w:val="00111285"/>
    <w:rsid w:val="00123B22"/>
    <w:rsid w:val="00160406"/>
    <w:rsid w:val="00162B2B"/>
    <w:rsid w:val="00166B95"/>
    <w:rsid w:val="00187060"/>
    <w:rsid w:val="001A19BE"/>
    <w:rsid w:val="001A51DB"/>
    <w:rsid w:val="001C4822"/>
    <w:rsid w:val="001C4DA3"/>
    <w:rsid w:val="001D14AB"/>
    <w:rsid w:val="001D215D"/>
    <w:rsid w:val="001D71FB"/>
    <w:rsid w:val="001E436B"/>
    <w:rsid w:val="001E4DC9"/>
    <w:rsid w:val="001F2AD7"/>
    <w:rsid w:val="001F31FA"/>
    <w:rsid w:val="001F4C94"/>
    <w:rsid w:val="00205462"/>
    <w:rsid w:val="002238C2"/>
    <w:rsid w:val="00225C0E"/>
    <w:rsid w:val="00225E4F"/>
    <w:rsid w:val="002325D5"/>
    <w:rsid w:val="00237CBE"/>
    <w:rsid w:val="00243650"/>
    <w:rsid w:val="00263051"/>
    <w:rsid w:val="00272132"/>
    <w:rsid w:val="00285914"/>
    <w:rsid w:val="002B5565"/>
    <w:rsid w:val="002B5E28"/>
    <w:rsid w:val="002B7341"/>
    <w:rsid w:val="002B7567"/>
    <w:rsid w:val="002E0DB3"/>
    <w:rsid w:val="002F1D91"/>
    <w:rsid w:val="002F2CD9"/>
    <w:rsid w:val="003049DB"/>
    <w:rsid w:val="00310DA0"/>
    <w:rsid w:val="0031272B"/>
    <w:rsid w:val="00313091"/>
    <w:rsid w:val="00322261"/>
    <w:rsid w:val="0033454F"/>
    <w:rsid w:val="0033798B"/>
    <w:rsid w:val="00375179"/>
    <w:rsid w:val="003821B1"/>
    <w:rsid w:val="0038290F"/>
    <w:rsid w:val="00387298"/>
    <w:rsid w:val="003A0821"/>
    <w:rsid w:val="003A33F1"/>
    <w:rsid w:val="003C48F3"/>
    <w:rsid w:val="003E1F6B"/>
    <w:rsid w:val="003E520C"/>
    <w:rsid w:val="003E722D"/>
    <w:rsid w:val="003F4223"/>
    <w:rsid w:val="004024D8"/>
    <w:rsid w:val="0041249E"/>
    <w:rsid w:val="00435D87"/>
    <w:rsid w:val="004420E9"/>
    <w:rsid w:val="00445D0D"/>
    <w:rsid w:val="0045142E"/>
    <w:rsid w:val="0045709D"/>
    <w:rsid w:val="00461066"/>
    <w:rsid w:val="00465B5E"/>
    <w:rsid w:val="00467150"/>
    <w:rsid w:val="004747B0"/>
    <w:rsid w:val="0047642B"/>
    <w:rsid w:val="00476890"/>
    <w:rsid w:val="004A0744"/>
    <w:rsid w:val="004A3452"/>
    <w:rsid w:val="004C26D4"/>
    <w:rsid w:val="004D053F"/>
    <w:rsid w:val="004D2ACA"/>
    <w:rsid w:val="004F1291"/>
    <w:rsid w:val="004F314D"/>
    <w:rsid w:val="00500155"/>
    <w:rsid w:val="00510DC7"/>
    <w:rsid w:val="00520240"/>
    <w:rsid w:val="00520D85"/>
    <w:rsid w:val="00531517"/>
    <w:rsid w:val="005352DB"/>
    <w:rsid w:val="00540D06"/>
    <w:rsid w:val="00541BFC"/>
    <w:rsid w:val="00553D09"/>
    <w:rsid w:val="00554664"/>
    <w:rsid w:val="00555D65"/>
    <w:rsid w:val="00565128"/>
    <w:rsid w:val="005661AE"/>
    <w:rsid w:val="005668C0"/>
    <w:rsid w:val="005675B0"/>
    <w:rsid w:val="005739BB"/>
    <w:rsid w:val="005960F1"/>
    <w:rsid w:val="005A5301"/>
    <w:rsid w:val="005A718D"/>
    <w:rsid w:val="005B6C9E"/>
    <w:rsid w:val="005C2CE8"/>
    <w:rsid w:val="005D0085"/>
    <w:rsid w:val="005D1BED"/>
    <w:rsid w:val="005D32DE"/>
    <w:rsid w:val="005D643B"/>
    <w:rsid w:val="005E2E0D"/>
    <w:rsid w:val="005E37A9"/>
    <w:rsid w:val="005E5CC8"/>
    <w:rsid w:val="005F15C0"/>
    <w:rsid w:val="005F688B"/>
    <w:rsid w:val="005F6F67"/>
    <w:rsid w:val="00603765"/>
    <w:rsid w:val="00621E84"/>
    <w:rsid w:val="0062571A"/>
    <w:rsid w:val="0064194E"/>
    <w:rsid w:val="00652F38"/>
    <w:rsid w:val="00656F99"/>
    <w:rsid w:val="006608E5"/>
    <w:rsid w:val="0066670C"/>
    <w:rsid w:val="00681C09"/>
    <w:rsid w:val="006A3E13"/>
    <w:rsid w:val="006A6EF5"/>
    <w:rsid w:val="006B1033"/>
    <w:rsid w:val="006B514F"/>
    <w:rsid w:val="006C032F"/>
    <w:rsid w:val="006F21E9"/>
    <w:rsid w:val="007023DA"/>
    <w:rsid w:val="0070582D"/>
    <w:rsid w:val="0071347E"/>
    <w:rsid w:val="00723BE8"/>
    <w:rsid w:val="00732D9B"/>
    <w:rsid w:val="0075194E"/>
    <w:rsid w:val="00753AF7"/>
    <w:rsid w:val="00754900"/>
    <w:rsid w:val="00755F56"/>
    <w:rsid w:val="00757318"/>
    <w:rsid w:val="00764EC2"/>
    <w:rsid w:val="00766427"/>
    <w:rsid w:val="0077414F"/>
    <w:rsid w:val="00774EA2"/>
    <w:rsid w:val="0077539E"/>
    <w:rsid w:val="0078761D"/>
    <w:rsid w:val="00797DA6"/>
    <w:rsid w:val="007A60A9"/>
    <w:rsid w:val="007A74F3"/>
    <w:rsid w:val="007A7FA7"/>
    <w:rsid w:val="007B653A"/>
    <w:rsid w:val="007C3D6A"/>
    <w:rsid w:val="007D4073"/>
    <w:rsid w:val="007F4A32"/>
    <w:rsid w:val="00800A3E"/>
    <w:rsid w:val="00801D14"/>
    <w:rsid w:val="00803853"/>
    <w:rsid w:val="008044C9"/>
    <w:rsid w:val="00837628"/>
    <w:rsid w:val="00842425"/>
    <w:rsid w:val="00856411"/>
    <w:rsid w:val="00856519"/>
    <w:rsid w:val="008577B4"/>
    <w:rsid w:val="00860C05"/>
    <w:rsid w:val="0086263A"/>
    <w:rsid w:val="00870844"/>
    <w:rsid w:val="00871F49"/>
    <w:rsid w:val="00874E7F"/>
    <w:rsid w:val="008A2302"/>
    <w:rsid w:val="008B02B5"/>
    <w:rsid w:val="008B0B19"/>
    <w:rsid w:val="008C09D7"/>
    <w:rsid w:val="008C5B17"/>
    <w:rsid w:val="008D63E2"/>
    <w:rsid w:val="008F0A8B"/>
    <w:rsid w:val="008F5DAE"/>
    <w:rsid w:val="00901A36"/>
    <w:rsid w:val="00912ED9"/>
    <w:rsid w:val="0092309B"/>
    <w:rsid w:val="00923AD0"/>
    <w:rsid w:val="00924467"/>
    <w:rsid w:val="009246D4"/>
    <w:rsid w:val="00933E5B"/>
    <w:rsid w:val="009419BC"/>
    <w:rsid w:val="00952144"/>
    <w:rsid w:val="00952557"/>
    <w:rsid w:val="00955FFE"/>
    <w:rsid w:val="00962C71"/>
    <w:rsid w:val="00974810"/>
    <w:rsid w:val="00986232"/>
    <w:rsid w:val="00991555"/>
    <w:rsid w:val="00997F81"/>
    <w:rsid w:val="009A438A"/>
    <w:rsid w:val="009B22D9"/>
    <w:rsid w:val="009B77F4"/>
    <w:rsid w:val="009C4E9A"/>
    <w:rsid w:val="009D68D3"/>
    <w:rsid w:val="009E02A7"/>
    <w:rsid w:val="009E052B"/>
    <w:rsid w:val="009E2E1F"/>
    <w:rsid w:val="009E44F9"/>
    <w:rsid w:val="009E6080"/>
    <w:rsid w:val="00A116F6"/>
    <w:rsid w:val="00A24370"/>
    <w:rsid w:val="00A3090B"/>
    <w:rsid w:val="00A329C3"/>
    <w:rsid w:val="00A40665"/>
    <w:rsid w:val="00A46840"/>
    <w:rsid w:val="00A502EF"/>
    <w:rsid w:val="00A518BF"/>
    <w:rsid w:val="00A65140"/>
    <w:rsid w:val="00A74DDA"/>
    <w:rsid w:val="00A848A3"/>
    <w:rsid w:val="00A85147"/>
    <w:rsid w:val="00A856F9"/>
    <w:rsid w:val="00A872AE"/>
    <w:rsid w:val="00A8737C"/>
    <w:rsid w:val="00A96F8A"/>
    <w:rsid w:val="00AA22B3"/>
    <w:rsid w:val="00AA6217"/>
    <w:rsid w:val="00AE1075"/>
    <w:rsid w:val="00AE3944"/>
    <w:rsid w:val="00AE410C"/>
    <w:rsid w:val="00B062C5"/>
    <w:rsid w:val="00B348E0"/>
    <w:rsid w:val="00B46699"/>
    <w:rsid w:val="00B538E2"/>
    <w:rsid w:val="00B56323"/>
    <w:rsid w:val="00B619BD"/>
    <w:rsid w:val="00B858B5"/>
    <w:rsid w:val="00B864D1"/>
    <w:rsid w:val="00B86D3E"/>
    <w:rsid w:val="00B947BA"/>
    <w:rsid w:val="00BA2C13"/>
    <w:rsid w:val="00BC3F65"/>
    <w:rsid w:val="00BF6014"/>
    <w:rsid w:val="00C044A2"/>
    <w:rsid w:val="00C15421"/>
    <w:rsid w:val="00C16BFA"/>
    <w:rsid w:val="00C2478C"/>
    <w:rsid w:val="00C45C85"/>
    <w:rsid w:val="00C6062F"/>
    <w:rsid w:val="00C63FE1"/>
    <w:rsid w:val="00C6403C"/>
    <w:rsid w:val="00C675D6"/>
    <w:rsid w:val="00C71159"/>
    <w:rsid w:val="00C73CA8"/>
    <w:rsid w:val="00C859C8"/>
    <w:rsid w:val="00C94860"/>
    <w:rsid w:val="00C95D73"/>
    <w:rsid w:val="00CC00B2"/>
    <w:rsid w:val="00CC4DBC"/>
    <w:rsid w:val="00CD26A8"/>
    <w:rsid w:val="00CE198F"/>
    <w:rsid w:val="00CE5450"/>
    <w:rsid w:val="00CE6A4E"/>
    <w:rsid w:val="00CF010D"/>
    <w:rsid w:val="00D02DEC"/>
    <w:rsid w:val="00D069E7"/>
    <w:rsid w:val="00D26F9A"/>
    <w:rsid w:val="00D31424"/>
    <w:rsid w:val="00D36A0A"/>
    <w:rsid w:val="00D40E99"/>
    <w:rsid w:val="00D41E40"/>
    <w:rsid w:val="00D4514D"/>
    <w:rsid w:val="00D478C2"/>
    <w:rsid w:val="00D51A01"/>
    <w:rsid w:val="00D54BEF"/>
    <w:rsid w:val="00D8188B"/>
    <w:rsid w:val="00D82AF4"/>
    <w:rsid w:val="00D853B3"/>
    <w:rsid w:val="00D973D0"/>
    <w:rsid w:val="00DB29EF"/>
    <w:rsid w:val="00DB2F50"/>
    <w:rsid w:val="00DC21E2"/>
    <w:rsid w:val="00DE175F"/>
    <w:rsid w:val="00DE3127"/>
    <w:rsid w:val="00E00AB1"/>
    <w:rsid w:val="00E243CF"/>
    <w:rsid w:val="00E252DC"/>
    <w:rsid w:val="00E36641"/>
    <w:rsid w:val="00E36ECA"/>
    <w:rsid w:val="00E463C5"/>
    <w:rsid w:val="00E53E58"/>
    <w:rsid w:val="00E5409D"/>
    <w:rsid w:val="00E660BA"/>
    <w:rsid w:val="00E75D51"/>
    <w:rsid w:val="00E80E31"/>
    <w:rsid w:val="00E904A7"/>
    <w:rsid w:val="00E971D7"/>
    <w:rsid w:val="00EB4F15"/>
    <w:rsid w:val="00EC09C9"/>
    <w:rsid w:val="00EC5290"/>
    <w:rsid w:val="00ED2E83"/>
    <w:rsid w:val="00EE5E5A"/>
    <w:rsid w:val="00EF1EB5"/>
    <w:rsid w:val="00EF4B42"/>
    <w:rsid w:val="00F04CD2"/>
    <w:rsid w:val="00F11456"/>
    <w:rsid w:val="00F27BFD"/>
    <w:rsid w:val="00F370FB"/>
    <w:rsid w:val="00F42306"/>
    <w:rsid w:val="00F525D4"/>
    <w:rsid w:val="00F550DB"/>
    <w:rsid w:val="00F576A9"/>
    <w:rsid w:val="00F62084"/>
    <w:rsid w:val="00F65640"/>
    <w:rsid w:val="00F73510"/>
    <w:rsid w:val="00F739FD"/>
    <w:rsid w:val="00F873F9"/>
    <w:rsid w:val="00F95828"/>
    <w:rsid w:val="00FD0659"/>
    <w:rsid w:val="00FD2648"/>
    <w:rsid w:val="00FE38BB"/>
    <w:rsid w:val="00FF1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00155"/>
    <w:rPr>
      <w:sz w:val="24"/>
      <w:szCs w:val="24"/>
    </w:rPr>
  </w:style>
  <w:style w:type="paragraph" w:styleId="Nadpis1">
    <w:name w:val="heading 1"/>
    <w:basedOn w:val="Normln"/>
    <w:next w:val="Normln"/>
    <w:qFormat/>
    <w:rsid w:val="00500155"/>
    <w:pPr>
      <w:keepNext/>
      <w:outlineLvl w:val="0"/>
    </w:pPr>
    <w:rPr>
      <w:b/>
    </w:rPr>
  </w:style>
  <w:style w:type="paragraph" w:styleId="Nadpis2">
    <w:name w:val="heading 2"/>
    <w:basedOn w:val="Normln"/>
    <w:next w:val="Normln"/>
    <w:qFormat/>
    <w:rsid w:val="00500155"/>
    <w:pPr>
      <w:keepNext/>
      <w:jc w:val="center"/>
      <w:outlineLvl w:val="1"/>
    </w:pPr>
    <w:rPr>
      <w:b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rsid w:val="00500155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500155"/>
  </w:style>
  <w:style w:type="paragraph" w:styleId="Normlnweb">
    <w:name w:val="Normal (Web)"/>
    <w:basedOn w:val="Normln"/>
    <w:uiPriority w:val="99"/>
    <w:unhideWhenUsed/>
    <w:rsid w:val="00F73510"/>
    <w:pPr>
      <w:spacing w:before="100" w:beforeAutospacing="1" w:after="119"/>
    </w:pPr>
  </w:style>
  <w:style w:type="paragraph" w:styleId="Odstavecseseznamem">
    <w:name w:val="List Paragraph"/>
    <w:basedOn w:val="Normln"/>
    <w:uiPriority w:val="34"/>
    <w:qFormat/>
    <w:rsid w:val="008044C9"/>
    <w:pPr>
      <w:ind w:left="720"/>
      <w:contextualSpacing/>
    </w:pPr>
  </w:style>
  <w:style w:type="character" w:customStyle="1" w:styleId="selectableonclick">
    <w:name w:val="selectableonclick"/>
    <w:basedOn w:val="Standardnpsmoodstavce"/>
    <w:rsid w:val="00DE175F"/>
  </w:style>
  <w:style w:type="paragraph" w:styleId="Textbubliny">
    <w:name w:val="Balloon Text"/>
    <w:basedOn w:val="Normln"/>
    <w:link w:val="TextbublinyChar"/>
    <w:semiHidden/>
    <w:unhideWhenUsed/>
    <w:rsid w:val="00237CBE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semiHidden/>
    <w:rsid w:val="00237CBE"/>
    <w:rPr>
      <w:rFonts w:ascii="Segoe UI" w:hAnsi="Segoe UI" w:cs="Segoe UI"/>
      <w:sz w:val="18"/>
      <w:szCs w:val="18"/>
    </w:rPr>
  </w:style>
  <w:style w:type="character" w:customStyle="1" w:styleId="preformatted">
    <w:name w:val="preformatted"/>
    <w:basedOn w:val="Standardnpsmoodstavce"/>
    <w:rsid w:val="00B4669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00155"/>
    <w:rPr>
      <w:sz w:val="24"/>
      <w:szCs w:val="24"/>
    </w:rPr>
  </w:style>
  <w:style w:type="paragraph" w:styleId="Nadpis1">
    <w:name w:val="heading 1"/>
    <w:basedOn w:val="Normln"/>
    <w:next w:val="Normln"/>
    <w:qFormat/>
    <w:rsid w:val="00500155"/>
    <w:pPr>
      <w:keepNext/>
      <w:outlineLvl w:val="0"/>
    </w:pPr>
    <w:rPr>
      <w:b/>
    </w:rPr>
  </w:style>
  <w:style w:type="paragraph" w:styleId="Nadpis2">
    <w:name w:val="heading 2"/>
    <w:basedOn w:val="Normln"/>
    <w:next w:val="Normln"/>
    <w:qFormat/>
    <w:rsid w:val="00500155"/>
    <w:pPr>
      <w:keepNext/>
      <w:jc w:val="center"/>
      <w:outlineLvl w:val="1"/>
    </w:pPr>
    <w:rPr>
      <w:b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rsid w:val="00500155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500155"/>
  </w:style>
  <w:style w:type="paragraph" w:styleId="Normlnweb">
    <w:name w:val="Normal (Web)"/>
    <w:basedOn w:val="Normln"/>
    <w:uiPriority w:val="99"/>
    <w:unhideWhenUsed/>
    <w:rsid w:val="00F73510"/>
    <w:pPr>
      <w:spacing w:before="100" w:beforeAutospacing="1" w:after="119"/>
    </w:pPr>
  </w:style>
  <w:style w:type="paragraph" w:styleId="Odstavecseseznamem">
    <w:name w:val="List Paragraph"/>
    <w:basedOn w:val="Normln"/>
    <w:uiPriority w:val="34"/>
    <w:qFormat/>
    <w:rsid w:val="008044C9"/>
    <w:pPr>
      <w:ind w:left="720"/>
      <w:contextualSpacing/>
    </w:pPr>
  </w:style>
  <w:style w:type="character" w:customStyle="1" w:styleId="selectableonclick">
    <w:name w:val="selectableonclick"/>
    <w:basedOn w:val="Standardnpsmoodstavce"/>
    <w:rsid w:val="00DE175F"/>
  </w:style>
  <w:style w:type="paragraph" w:styleId="Textbubliny">
    <w:name w:val="Balloon Text"/>
    <w:basedOn w:val="Normln"/>
    <w:link w:val="TextbublinyChar"/>
    <w:semiHidden/>
    <w:unhideWhenUsed/>
    <w:rsid w:val="00237CBE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semiHidden/>
    <w:rsid w:val="00237CBE"/>
    <w:rPr>
      <w:rFonts w:ascii="Segoe UI" w:hAnsi="Segoe UI" w:cs="Segoe UI"/>
      <w:sz w:val="18"/>
      <w:szCs w:val="18"/>
    </w:rPr>
  </w:style>
  <w:style w:type="character" w:customStyle="1" w:styleId="preformatted">
    <w:name w:val="preformatted"/>
    <w:basedOn w:val="Standardnpsmoodstavce"/>
    <w:rsid w:val="00B466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372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4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444</Words>
  <Characters>2766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Kupní smlouva</vt:lpstr>
    </vt:vector>
  </TitlesOfParts>
  <Company>ŘSD</Company>
  <LinksUpToDate>false</LinksUpToDate>
  <CharactersWithSpaces>3204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Kupní smlouva</dc:title>
  <dc:creator>Jiřina Janoušková</dc:creator>
  <cp:lastModifiedBy>František Malár</cp:lastModifiedBy>
  <cp:revision>7</cp:revision>
  <cp:lastPrinted>2018-10-10T05:54:00Z</cp:lastPrinted>
  <dcterms:created xsi:type="dcterms:W3CDTF">2018-10-09T05:49:00Z</dcterms:created>
  <dcterms:modified xsi:type="dcterms:W3CDTF">2019-06-11T07:50:00Z</dcterms:modified>
</cp:coreProperties>
</file>